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42" w:rsidRPr="00D619FA" w:rsidRDefault="00E65F42" w:rsidP="00E65F42">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w:t>
      </w:r>
    </w:p>
    <w:p w:rsidR="00E65F42" w:rsidRPr="001306F9" w:rsidRDefault="00E65F42" w:rsidP="00E65F42">
      <w:pPr>
        <w:pStyle w:val="ConsPlusNonformat"/>
        <w:jc w:val="center"/>
        <w:rPr>
          <w:rFonts w:ascii="Times New Roman" w:hAnsi="Times New Roman" w:cs="Times New Roman"/>
          <w:sz w:val="24"/>
          <w:szCs w:val="24"/>
        </w:rPr>
      </w:pPr>
      <w:r w:rsidRPr="001306F9">
        <w:rPr>
          <w:rFonts w:ascii="Times New Roman" w:hAnsi="Times New Roman" w:cs="Times New Roman"/>
          <w:sz w:val="24"/>
          <w:szCs w:val="24"/>
        </w:rPr>
        <w:t>по устранению недостатков, выявленных в ходе</w:t>
      </w:r>
    </w:p>
    <w:p w:rsidR="00E65F42" w:rsidRPr="001306F9" w:rsidRDefault="00E65F42" w:rsidP="00E65F42">
      <w:pPr>
        <w:pStyle w:val="ConsPlusNonformat"/>
        <w:jc w:val="center"/>
        <w:rPr>
          <w:rFonts w:ascii="Times New Roman" w:hAnsi="Times New Roman" w:cs="Times New Roman"/>
          <w:sz w:val="24"/>
          <w:szCs w:val="24"/>
        </w:rPr>
      </w:pPr>
      <w:r w:rsidRPr="001306F9">
        <w:rPr>
          <w:rFonts w:ascii="Times New Roman" w:hAnsi="Times New Roman" w:cs="Times New Roman"/>
          <w:sz w:val="24"/>
          <w:szCs w:val="24"/>
        </w:rPr>
        <w:t xml:space="preserve">независимой оценки качества условий оказания услуг </w:t>
      </w:r>
    </w:p>
    <w:p w:rsidR="00E65F42" w:rsidRPr="00031714" w:rsidRDefault="00E65F42" w:rsidP="00E65F42">
      <w:pPr>
        <w:jc w:val="center"/>
        <w:rPr>
          <w:rFonts w:ascii="Times New Roman" w:hAnsi="Times New Roman" w:cs="Times New Roman"/>
          <w:sz w:val="24"/>
          <w:szCs w:val="24"/>
        </w:rPr>
      </w:pPr>
      <w:bookmarkStart w:id="0" w:name="_GoBack"/>
      <w:r w:rsidRPr="00031714">
        <w:rPr>
          <w:rFonts w:ascii="Times New Roman" w:hAnsi="Times New Roman" w:cs="Times New Roman"/>
          <w:sz w:val="24"/>
          <w:szCs w:val="24"/>
        </w:rPr>
        <w:t>муниципального казённого общеобразовательного учреждения "Средняя общеобра</w:t>
      </w:r>
      <w:r w:rsidR="007618AA">
        <w:rPr>
          <w:rFonts w:ascii="Times New Roman" w:hAnsi="Times New Roman" w:cs="Times New Roman"/>
          <w:sz w:val="24"/>
          <w:szCs w:val="24"/>
        </w:rPr>
        <w:t xml:space="preserve">зовательная школа с. </w:t>
      </w:r>
      <w:proofErr w:type="spellStart"/>
      <w:r w:rsidR="007618AA">
        <w:rPr>
          <w:rFonts w:ascii="Times New Roman" w:hAnsi="Times New Roman" w:cs="Times New Roman"/>
          <w:sz w:val="24"/>
          <w:szCs w:val="24"/>
        </w:rPr>
        <w:t>Маргаритово</w:t>
      </w:r>
      <w:proofErr w:type="spellEnd"/>
      <w:r w:rsidRPr="00031714">
        <w:rPr>
          <w:rFonts w:ascii="Times New Roman" w:hAnsi="Times New Roman" w:cs="Times New Roman"/>
          <w:sz w:val="24"/>
          <w:szCs w:val="24"/>
        </w:rPr>
        <w:t>" Ольгинского муниципального округа Приморско</w:t>
      </w:r>
      <w:r w:rsidR="007618AA">
        <w:rPr>
          <w:rFonts w:ascii="Times New Roman" w:hAnsi="Times New Roman" w:cs="Times New Roman"/>
          <w:sz w:val="24"/>
          <w:szCs w:val="24"/>
        </w:rPr>
        <w:t xml:space="preserve">го края (МКОУ "СОШ </w:t>
      </w:r>
      <w:proofErr w:type="spellStart"/>
      <w:r w:rsidR="007618AA">
        <w:rPr>
          <w:rFonts w:ascii="Times New Roman" w:hAnsi="Times New Roman" w:cs="Times New Roman"/>
          <w:sz w:val="24"/>
          <w:szCs w:val="24"/>
        </w:rPr>
        <w:t>с</w:t>
      </w:r>
      <w:proofErr w:type="gramStart"/>
      <w:r w:rsidR="007618AA">
        <w:rPr>
          <w:rFonts w:ascii="Times New Roman" w:hAnsi="Times New Roman" w:cs="Times New Roman"/>
          <w:sz w:val="24"/>
          <w:szCs w:val="24"/>
        </w:rPr>
        <w:t>.М</w:t>
      </w:r>
      <w:proofErr w:type="gramEnd"/>
      <w:r w:rsidR="007618AA">
        <w:rPr>
          <w:rFonts w:ascii="Times New Roman" w:hAnsi="Times New Roman" w:cs="Times New Roman"/>
          <w:sz w:val="24"/>
          <w:szCs w:val="24"/>
        </w:rPr>
        <w:t>аргаритово</w:t>
      </w:r>
      <w:proofErr w:type="spellEnd"/>
      <w:r w:rsidRPr="00031714">
        <w:rPr>
          <w:rFonts w:ascii="Times New Roman" w:hAnsi="Times New Roman" w:cs="Times New Roman"/>
          <w:sz w:val="24"/>
          <w:szCs w:val="24"/>
        </w:rPr>
        <w:t>")</w:t>
      </w:r>
    </w:p>
    <w:bookmarkEnd w:id="0"/>
    <w:p w:rsidR="00E65F42" w:rsidRPr="00E65F42" w:rsidRDefault="00E65F42" w:rsidP="00E65F42">
      <w:pPr>
        <w:tabs>
          <w:tab w:val="left" w:pos="975"/>
        </w:tabs>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3624"/>
        <w:gridCol w:w="1701"/>
        <w:gridCol w:w="1985"/>
        <w:gridCol w:w="2410"/>
        <w:gridCol w:w="2268"/>
      </w:tblGrid>
      <w:tr w:rsidR="00E65F42" w:rsidRPr="00E65F42" w:rsidTr="001B528C">
        <w:tc>
          <w:tcPr>
            <w:tcW w:w="3606" w:type="dxa"/>
            <w:vMerge w:val="restart"/>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Недостатки, выявленные в ходе независимой оценки качества условий оказания услуг организацией</w:t>
            </w:r>
          </w:p>
        </w:tc>
        <w:tc>
          <w:tcPr>
            <w:tcW w:w="3624" w:type="dxa"/>
            <w:vMerge w:val="restart"/>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701" w:type="dxa"/>
            <w:vMerge w:val="restart"/>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Плановый срок реализации мероприятия</w:t>
            </w:r>
          </w:p>
        </w:tc>
        <w:tc>
          <w:tcPr>
            <w:tcW w:w="1985" w:type="dxa"/>
            <w:vMerge w:val="restart"/>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Ответственный исполнитель (с указанием фамилии, имени, отчества и должности)</w:t>
            </w:r>
          </w:p>
        </w:tc>
        <w:tc>
          <w:tcPr>
            <w:tcW w:w="4678" w:type="dxa"/>
            <w:gridSpan w:val="2"/>
          </w:tcPr>
          <w:p w:rsidR="00E65F42" w:rsidRPr="00E65F42" w:rsidRDefault="00E65F42" w:rsidP="00E94CB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220"/>
            <w:bookmarkEnd w:id="1"/>
            <w:r w:rsidRPr="00E65F42">
              <w:rPr>
                <w:rFonts w:ascii="Times New Roman" w:eastAsia="Times New Roman" w:hAnsi="Times New Roman" w:cs="Times New Roman"/>
                <w:sz w:val="24"/>
                <w:szCs w:val="24"/>
                <w:lang w:eastAsia="ru-RU"/>
              </w:rPr>
              <w:t xml:space="preserve">Сведения о ходе реализации мероприятия </w:t>
            </w:r>
          </w:p>
        </w:tc>
      </w:tr>
      <w:tr w:rsidR="00E65F42" w:rsidRPr="00E65F42" w:rsidTr="001B528C">
        <w:tc>
          <w:tcPr>
            <w:tcW w:w="3606" w:type="dxa"/>
            <w:vMerge/>
          </w:tcPr>
          <w:p w:rsidR="00E65F42" w:rsidRPr="00E65F42" w:rsidRDefault="00E65F42" w:rsidP="00E65F42">
            <w:pPr>
              <w:spacing w:after="200" w:line="276" w:lineRule="auto"/>
              <w:jc w:val="center"/>
              <w:rPr>
                <w:rFonts w:ascii="Times New Roman" w:eastAsia="Calibri" w:hAnsi="Times New Roman" w:cs="Times New Roman"/>
                <w:sz w:val="24"/>
                <w:szCs w:val="24"/>
              </w:rPr>
            </w:pPr>
          </w:p>
        </w:tc>
        <w:tc>
          <w:tcPr>
            <w:tcW w:w="3624" w:type="dxa"/>
            <w:vMerge/>
          </w:tcPr>
          <w:p w:rsidR="00E65F42" w:rsidRPr="00E65F42" w:rsidRDefault="00E65F42" w:rsidP="00E65F42">
            <w:pPr>
              <w:spacing w:after="200" w:line="276" w:lineRule="auto"/>
              <w:jc w:val="center"/>
              <w:rPr>
                <w:rFonts w:ascii="Times New Roman" w:eastAsia="Calibri" w:hAnsi="Times New Roman" w:cs="Times New Roman"/>
                <w:sz w:val="24"/>
                <w:szCs w:val="24"/>
              </w:rPr>
            </w:pPr>
          </w:p>
        </w:tc>
        <w:tc>
          <w:tcPr>
            <w:tcW w:w="1701" w:type="dxa"/>
            <w:vMerge/>
          </w:tcPr>
          <w:p w:rsidR="00E65F42" w:rsidRPr="00E65F42" w:rsidRDefault="00E65F42" w:rsidP="00E65F42">
            <w:pPr>
              <w:spacing w:after="200" w:line="276" w:lineRule="auto"/>
              <w:jc w:val="center"/>
              <w:rPr>
                <w:rFonts w:ascii="Times New Roman" w:eastAsia="Calibri" w:hAnsi="Times New Roman" w:cs="Times New Roman"/>
                <w:sz w:val="24"/>
                <w:szCs w:val="24"/>
              </w:rPr>
            </w:pPr>
          </w:p>
        </w:tc>
        <w:tc>
          <w:tcPr>
            <w:tcW w:w="1985" w:type="dxa"/>
            <w:vMerge/>
          </w:tcPr>
          <w:p w:rsidR="00E65F42" w:rsidRPr="00E65F42" w:rsidRDefault="00E65F42" w:rsidP="00E65F42">
            <w:pPr>
              <w:spacing w:after="200" w:line="276" w:lineRule="auto"/>
              <w:jc w:val="center"/>
              <w:rPr>
                <w:rFonts w:ascii="Times New Roman" w:eastAsia="Calibri" w:hAnsi="Times New Roman" w:cs="Times New Roman"/>
                <w:sz w:val="24"/>
                <w:szCs w:val="24"/>
              </w:rPr>
            </w:pPr>
          </w:p>
        </w:tc>
        <w:tc>
          <w:tcPr>
            <w:tcW w:w="2410"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реализованные меры по устранению выявленных недостатков</w:t>
            </w:r>
          </w:p>
        </w:tc>
        <w:tc>
          <w:tcPr>
            <w:tcW w:w="2268"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фактический срок реализации</w:t>
            </w:r>
          </w:p>
        </w:tc>
      </w:tr>
      <w:tr w:rsidR="00E65F42" w:rsidRPr="00E65F42" w:rsidTr="001B528C">
        <w:tc>
          <w:tcPr>
            <w:tcW w:w="3606"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1</w:t>
            </w:r>
          </w:p>
        </w:tc>
        <w:tc>
          <w:tcPr>
            <w:tcW w:w="3624"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2</w:t>
            </w:r>
          </w:p>
        </w:tc>
        <w:tc>
          <w:tcPr>
            <w:tcW w:w="1701"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3</w:t>
            </w:r>
          </w:p>
        </w:tc>
        <w:tc>
          <w:tcPr>
            <w:tcW w:w="1985"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4</w:t>
            </w:r>
          </w:p>
        </w:tc>
        <w:tc>
          <w:tcPr>
            <w:tcW w:w="2410"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5</w:t>
            </w:r>
          </w:p>
        </w:tc>
        <w:tc>
          <w:tcPr>
            <w:tcW w:w="2268" w:type="dxa"/>
          </w:tcPr>
          <w:p w:rsidR="00E65F42" w:rsidRPr="00E65F42" w:rsidRDefault="00E65F42" w:rsidP="00E65F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6</w:t>
            </w:r>
          </w:p>
        </w:tc>
      </w:tr>
      <w:tr w:rsidR="00E65F42" w:rsidRPr="00E65F42" w:rsidTr="001B528C">
        <w:tc>
          <w:tcPr>
            <w:tcW w:w="15594" w:type="dxa"/>
            <w:gridSpan w:val="6"/>
          </w:tcPr>
          <w:p w:rsidR="00E65F42" w:rsidRPr="00E65F42" w:rsidRDefault="00E65F42" w:rsidP="00E65F4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65F42">
              <w:rPr>
                <w:rFonts w:ascii="Times New Roman" w:eastAsia="Times New Roman" w:hAnsi="Times New Roman" w:cs="Times New Roman"/>
                <w:sz w:val="24"/>
                <w:szCs w:val="24"/>
                <w:lang w:eastAsia="ru-RU"/>
              </w:rPr>
              <w:t>I. Открытость и доступность информации об организации</w:t>
            </w:r>
          </w:p>
        </w:tc>
      </w:tr>
      <w:tr w:rsidR="00031714" w:rsidRPr="00031714" w:rsidTr="001B528C">
        <w:tc>
          <w:tcPr>
            <w:tcW w:w="3606" w:type="dxa"/>
          </w:tcPr>
          <w:p w:rsidR="00031714" w:rsidRPr="00031714" w:rsidRDefault="00031714"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 официальном сайте организации отсутству</w:t>
            </w:r>
            <w:r w:rsidR="002F6D43">
              <w:rPr>
                <w:rFonts w:ascii="Times New Roman" w:eastAsia="Times New Roman" w:hAnsi="Times New Roman" w:cs="Times New Roman"/>
                <w:sz w:val="24"/>
                <w:szCs w:val="24"/>
                <w:lang w:eastAsia="ru-RU"/>
              </w:rPr>
              <w:t>ют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624" w:type="dxa"/>
          </w:tcPr>
          <w:p w:rsidR="00031714"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и обновление на официальном сайте сведений о наличии положений о структурных подразделениях (об органах управления) с приложением копий указанных положений (при их наличии)</w:t>
            </w:r>
          </w:p>
        </w:tc>
        <w:tc>
          <w:tcPr>
            <w:tcW w:w="1701" w:type="dxa"/>
          </w:tcPr>
          <w:p w:rsidR="00031714" w:rsidRPr="00031714" w:rsidRDefault="00031714" w:rsidP="00031714">
            <w:pPr>
              <w:rPr>
                <w:rFonts w:ascii="Times New Roman" w:hAnsi="Times New Roman" w:cs="Times New Roman"/>
                <w:sz w:val="24"/>
                <w:szCs w:val="24"/>
              </w:rPr>
            </w:pPr>
            <w:r w:rsidRPr="00031714">
              <w:rPr>
                <w:rFonts w:ascii="Times New Roman" w:hAnsi="Times New Roman" w:cs="Times New Roman"/>
                <w:sz w:val="24"/>
                <w:szCs w:val="24"/>
              </w:rPr>
              <w:t>31.12.2024</w:t>
            </w:r>
          </w:p>
        </w:tc>
        <w:tc>
          <w:tcPr>
            <w:tcW w:w="1985" w:type="dxa"/>
          </w:tcPr>
          <w:p w:rsidR="00031714"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00031714" w:rsidRPr="00031714">
              <w:rPr>
                <w:rFonts w:ascii="Times New Roman" w:eastAsia="Times New Roman" w:hAnsi="Times New Roman" w:cs="Times New Roman"/>
                <w:sz w:val="24"/>
                <w:szCs w:val="24"/>
                <w:lang w:eastAsia="ru-RU"/>
              </w:rPr>
              <w:t>.</w:t>
            </w:r>
            <w:r w:rsidR="00031714"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00031714" w:rsidRPr="00031714">
              <w:rPr>
                <w:rFonts w:ascii="Times New Roman" w:eastAsia="Times New Roman" w:hAnsi="Times New Roman" w:cs="Times New Roman"/>
                <w:sz w:val="24"/>
                <w:szCs w:val="24"/>
                <w:lang w:eastAsia="ru-RU"/>
              </w:rPr>
              <w:t>"</w:t>
            </w:r>
          </w:p>
        </w:tc>
        <w:tc>
          <w:tcPr>
            <w:tcW w:w="2410" w:type="dxa"/>
          </w:tcPr>
          <w:p w:rsidR="00031714"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 официал</w:t>
            </w:r>
            <w:r>
              <w:rPr>
                <w:rFonts w:ascii="Times New Roman" w:eastAsia="Times New Roman" w:hAnsi="Times New Roman" w:cs="Times New Roman"/>
                <w:sz w:val="24"/>
                <w:szCs w:val="24"/>
                <w:lang w:eastAsia="ru-RU"/>
              </w:rPr>
              <w:t>ьном сайте организации размещены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268" w:type="dxa"/>
          </w:tcPr>
          <w:p w:rsidR="00031714" w:rsidRPr="00031714" w:rsidRDefault="00031714"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01.12.2024</w:t>
            </w:r>
          </w:p>
        </w:tc>
      </w:tr>
      <w:tr w:rsidR="002F6D43" w:rsidRPr="00031714" w:rsidTr="001B528C">
        <w:tc>
          <w:tcPr>
            <w:tcW w:w="3606"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На официальном сайте организации отсутствует информация о методических и иных документах, разработанных образовательной организацией </w:t>
            </w:r>
            <w:r w:rsidRPr="00031714">
              <w:rPr>
                <w:rFonts w:ascii="Times New Roman" w:eastAsia="Times New Roman" w:hAnsi="Times New Roman" w:cs="Times New Roman"/>
                <w:sz w:val="24"/>
                <w:szCs w:val="24"/>
                <w:lang w:eastAsia="ru-RU"/>
              </w:rPr>
              <w:lastRenderedPageBreak/>
              <w:t>для обеспечения образовательного процесса</w:t>
            </w:r>
          </w:p>
        </w:tc>
        <w:tc>
          <w:tcPr>
            <w:tcW w:w="3624"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Размещение и обновление сведений на официальном сайте учреждения информации</w:t>
            </w:r>
            <w:r w:rsidRPr="00031714">
              <w:rPr>
                <w:rFonts w:ascii="Times New Roman" w:hAnsi="Times New Roman" w:cs="Times New Roman"/>
                <w:sz w:val="24"/>
                <w:szCs w:val="24"/>
              </w:rPr>
              <w:t xml:space="preserve"> </w:t>
            </w:r>
            <w:r w:rsidRPr="00031714">
              <w:rPr>
                <w:rFonts w:ascii="Times New Roman" w:eastAsia="Times New Roman" w:hAnsi="Times New Roman" w:cs="Times New Roman"/>
                <w:sz w:val="24"/>
                <w:szCs w:val="24"/>
                <w:lang w:eastAsia="ru-RU"/>
              </w:rPr>
              <w:t xml:space="preserve">о методических и иных документах, разработанных </w:t>
            </w:r>
            <w:r w:rsidRPr="00031714">
              <w:rPr>
                <w:rFonts w:ascii="Times New Roman" w:eastAsia="Times New Roman" w:hAnsi="Times New Roman" w:cs="Times New Roman"/>
                <w:sz w:val="24"/>
                <w:szCs w:val="24"/>
                <w:lang w:eastAsia="ru-RU"/>
              </w:rPr>
              <w:lastRenderedPageBreak/>
              <w:t>образовательной организацией для обеспечения образовательного процесса</w:t>
            </w:r>
          </w:p>
        </w:tc>
        <w:tc>
          <w:tcPr>
            <w:tcW w:w="1701"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lastRenderedPageBreak/>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 официальном сайте учреждения размещена:</w:t>
            </w:r>
            <w:r w:rsidRPr="00031714">
              <w:rPr>
                <w:rFonts w:ascii="Times New Roman" w:hAnsi="Times New Roman" w:cs="Times New Roman"/>
                <w:sz w:val="24"/>
                <w:szCs w:val="24"/>
              </w:rPr>
              <w:t xml:space="preserve"> </w:t>
            </w:r>
            <w:r w:rsidRPr="00031714">
              <w:rPr>
                <w:rFonts w:ascii="Times New Roman" w:eastAsia="Times New Roman" w:hAnsi="Times New Roman" w:cs="Times New Roman"/>
                <w:sz w:val="24"/>
                <w:szCs w:val="24"/>
                <w:lang w:eastAsia="ru-RU"/>
              </w:rPr>
              <w:t xml:space="preserve">информация о методических и иных </w:t>
            </w:r>
            <w:r w:rsidRPr="00031714">
              <w:rPr>
                <w:rFonts w:ascii="Times New Roman" w:eastAsia="Times New Roman" w:hAnsi="Times New Roman" w:cs="Times New Roman"/>
                <w:sz w:val="24"/>
                <w:szCs w:val="24"/>
                <w:lang w:eastAsia="ru-RU"/>
              </w:rPr>
              <w:lastRenderedPageBreak/>
              <w:t>документах, разработанных образовательной организацией для обеспечения образовательного процесса</w:t>
            </w:r>
          </w:p>
        </w:tc>
        <w:tc>
          <w:tcPr>
            <w:tcW w:w="2268"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lastRenderedPageBreak/>
              <w:t>01.12.2024</w:t>
            </w:r>
          </w:p>
        </w:tc>
      </w:tr>
      <w:tr w:rsidR="002F6D43" w:rsidRPr="00031714" w:rsidTr="001B528C">
        <w:tc>
          <w:tcPr>
            <w:tcW w:w="3606"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На официальном сайте организации 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юридических лиц, о языках, на которых осуществляется образование (обучение)</w:t>
            </w:r>
          </w:p>
        </w:tc>
        <w:tc>
          <w:tcPr>
            <w:tcW w:w="3624"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Размещение и обновление сведений на официальном сайте учреждения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юридических лиц, о языках, на которых осуществляется образование (обучение)</w:t>
            </w:r>
          </w:p>
        </w:tc>
        <w:tc>
          <w:tcPr>
            <w:tcW w:w="1701"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 официальном сайте учреждения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юридических лиц, о языках, на которых осуществляется образование (обучение)</w:t>
            </w:r>
          </w:p>
        </w:tc>
        <w:tc>
          <w:tcPr>
            <w:tcW w:w="2268"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t>01.12.2024</w:t>
            </w:r>
          </w:p>
        </w:tc>
      </w:tr>
      <w:tr w:rsidR="002F6D43" w:rsidRPr="00031714" w:rsidTr="001B528C">
        <w:tc>
          <w:tcPr>
            <w:tcW w:w="3606"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31714">
              <w:rPr>
                <w:rFonts w:ascii="Times New Roman" w:eastAsia="Times New Roman" w:hAnsi="Times New Roman" w:cs="Times New Roman"/>
                <w:sz w:val="24"/>
                <w:szCs w:val="24"/>
                <w:lang w:eastAsia="ru-RU"/>
              </w:rPr>
              <w:t xml:space="preserve">На официальном сайте </w:t>
            </w:r>
            <w:r w:rsidRPr="00031714">
              <w:rPr>
                <w:rFonts w:ascii="Times New Roman" w:eastAsia="Times New Roman" w:hAnsi="Times New Roman" w:cs="Times New Roman"/>
                <w:sz w:val="24"/>
                <w:szCs w:val="24"/>
                <w:lang w:eastAsia="ru-RU"/>
              </w:rPr>
              <w:lastRenderedPageBreak/>
              <w:t>организации отсутствует 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sidRPr="00031714">
              <w:rPr>
                <w:rFonts w:ascii="Times New Roman" w:eastAsia="Times New Roman" w:hAnsi="Times New Roman" w:cs="Times New Roman"/>
                <w:sz w:val="24"/>
                <w:szCs w:val="24"/>
                <w:lang w:eastAsia="ru-RU"/>
              </w:rPr>
              <w:t xml:space="preserve"> места проведения практики; места проведения практической подготовки </w:t>
            </w:r>
            <w:proofErr w:type="gramStart"/>
            <w:r w:rsidRPr="00031714">
              <w:rPr>
                <w:rFonts w:ascii="Times New Roman" w:eastAsia="Times New Roman" w:hAnsi="Times New Roman" w:cs="Times New Roman"/>
                <w:sz w:val="24"/>
                <w:szCs w:val="24"/>
                <w:lang w:eastAsia="ru-RU"/>
              </w:rPr>
              <w:t>обучающихся</w:t>
            </w:r>
            <w:proofErr w:type="gramEnd"/>
            <w:r w:rsidRPr="00031714">
              <w:rPr>
                <w:rFonts w:ascii="Times New Roman" w:eastAsia="Times New Roman" w:hAnsi="Times New Roman" w:cs="Times New Roman"/>
                <w:sz w:val="24"/>
                <w:szCs w:val="24"/>
                <w:lang w:eastAsia="ru-RU"/>
              </w:rPr>
              <w:t xml:space="preserve">; места проведения государственной итоговой аттестации в приложении к лицензии </w:t>
            </w:r>
          </w:p>
        </w:tc>
        <w:tc>
          <w:tcPr>
            <w:tcW w:w="3624"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 xml:space="preserve">Размещение и обновление </w:t>
            </w:r>
            <w:r w:rsidRPr="00031714">
              <w:rPr>
                <w:rFonts w:ascii="Times New Roman" w:eastAsia="Times New Roman" w:hAnsi="Times New Roman" w:cs="Times New Roman"/>
                <w:sz w:val="24"/>
                <w:szCs w:val="24"/>
                <w:lang w:eastAsia="ru-RU"/>
              </w:rPr>
              <w:lastRenderedPageBreak/>
              <w:t xml:space="preserve">сведений на официальном сайте учреждения информации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w:t>
            </w:r>
          </w:p>
        </w:tc>
        <w:tc>
          <w:tcPr>
            <w:tcW w:w="1701" w:type="dxa"/>
          </w:tcPr>
          <w:p w:rsidR="002F6D43" w:rsidRPr="00E65F42"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w:t>
            </w:r>
            <w:r w:rsidRPr="00E65F42">
              <w:rPr>
                <w:rFonts w:ascii="Times New Roman" w:eastAsia="Times New Roman" w:hAnsi="Times New Roman" w:cs="Times New Roman"/>
                <w:sz w:val="24"/>
                <w:szCs w:val="24"/>
                <w:lang w:eastAsia="ru-RU"/>
              </w:rPr>
              <w:lastRenderedPageBreak/>
              <w:t xml:space="preserve">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 xml:space="preserve">На официальном </w:t>
            </w:r>
            <w:r w:rsidRPr="00031714">
              <w:rPr>
                <w:rFonts w:ascii="Times New Roman" w:eastAsia="Times New Roman" w:hAnsi="Times New Roman" w:cs="Times New Roman"/>
                <w:sz w:val="24"/>
                <w:szCs w:val="24"/>
                <w:lang w:eastAsia="ru-RU"/>
              </w:rPr>
              <w:lastRenderedPageBreak/>
              <w:t xml:space="preserve">сайте учреждения </w:t>
            </w:r>
            <w:proofErr w:type="gramStart"/>
            <w:r w:rsidRPr="00031714">
              <w:rPr>
                <w:rFonts w:ascii="Times New Roman" w:eastAsia="Times New Roman" w:hAnsi="Times New Roman" w:cs="Times New Roman"/>
                <w:sz w:val="24"/>
                <w:szCs w:val="24"/>
                <w:lang w:eastAsia="ru-RU"/>
              </w:rPr>
              <w:t>размещена</w:t>
            </w:r>
            <w:proofErr w:type="gramEnd"/>
            <w:r w:rsidRPr="00031714">
              <w:rPr>
                <w:rFonts w:ascii="Times New Roman" w:eastAsia="Times New Roman" w:hAnsi="Times New Roman" w:cs="Times New Roman"/>
                <w:sz w:val="24"/>
                <w:szCs w:val="24"/>
                <w:lang w:eastAsia="ru-RU"/>
              </w:rPr>
              <w:t xml:space="preserve">: </w:t>
            </w:r>
            <w:proofErr w:type="gramStart"/>
            <w:r w:rsidRPr="00031714">
              <w:rPr>
                <w:rFonts w:ascii="Times New Roman" w:eastAsia="Times New Roman" w:hAnsi="Times New Roman" w:cs="Times New Roman"/>
                <w:sz w:val="24"/>
                <w:szCs w:val="24"/>
                <w:lang w:eastAsia="ru-RU"/>
              </w:rPr>
              <w:t xml:space="preserve">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w:t>
            </w:r>
            <w:r w:rsidRPr="00031714">
              <w:rPr>
                <w:rFonts w:ascii="Times New Roman" w:eastAsia="Times New Roman" w:hAnsi="Times New Roman" w:cs="Times New Roman"/>
                <w:sz w:val="24"/>
                <w:szCs w:val="24"/>
                <w:lang w:eastAsia="ru-RU"/>
              </w:rPr>
              <w:lastRenderedPageBreak/>
              <w:t>программ; места проведения практики;</w:t>
            </w:r>
            <w:proofErr w:type="gramEnd"/>
            <w:r w:rsidRPr="00031714">
              <w:rPr>
                <w:rFonts w:ascii="Times New Roman" w:eastAsia="Times New Roman" w:hAnsi="Times New Roman" w:cs="Times New Roman"/>
                <w:sz w:val="24"/>
                <w:szCs w:val="24"/>
                <w:lang w:eastAsia="ru-RU"/>
              </w:rPr>
              <w:t xml:space="preserve"> места проведения практической подготовки </w:t>
            </w:r>
            <w:proofErr w:type="gramStart"/>
            <w:r w:rsidRPr="00031714">
              <w:rPr>
                <w:rFonts w:ascii="Times New Roman" w:eastAsia="Times New Roman" w:hAnsi="Times New Roman" w:cs="Times New Roman"/>
                <w:sz w:val="24"/>
                <w:szCs w:val="24"/>
                <w:lang w:eastAsia="ru-RU"/>
              </w:rPr>
              <w:t>обучающихся</w:t>
            </w:r>
            <w:proofErr w:type="gramEnd"/>
            <w:r w:rsidRPr="00031714">
              <w:rPr>
                <w:rFonts w:ascii="Times New Roman" w:eastAsia="Times New Roman" w:hAnsi="Times New Roman" w:cs="Times New Roman"/>
                <w:sz w:val="24"/>
                <w:szCs w:val="24"/>
                <w:lang w:eastAsia="ru-RU"/>
              </w:rPr>
              <w:t xml:space="preserve">; места проведения государственной итоговой аттестации в приложении к лицензии </w:t>
            </w:r>
          </w:p>
        </w:tc>
        <w:tc>
          <w:tcPr>
            <w:tcW w:w="2268" w:type="dxa"/>
          </w:tcPr>
          <w:p w:rsidR="002F6D43" w:rsidRPr="00031714" w:rsidRDefault="002F6D43" w:rsidP="007719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01.12.2024</w:t>
            </w:r>
          </w:p>
        </w:tc>
      </w:tr>
      <w:tr w:rsidR="002F6D43" w:rsidRPr="00031714" w:rsidTr="001B528C">
        <w:tc>
          <w:tcPr>
            <w:tcW w:w="3606"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На официальном сайте организации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c>
          <w:tcPr>
            <w:tcW w:w="3624"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Размещение и обновление сведений на официальном сайте учреждения информации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c>
          <w:tcPr>
            <w:tcW w:w="1701" w:type="dxa"/>
          </w:tcPr>
          <w:p w:rsidR="002F6D43" w:rsidRPr="00E65F42"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7719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На официальном сайте учреждения </w:t>
            </w:r>
            <w:proofErr w:type="gramStart"/>
            <w:r w:rsidRPr="00031714">
              <w:rPr>
                <w:rFonts w:ascii="Times New Roman" w:eastAsia="Times New Roman" w:hAnsi="Times New Roman" w:cs="Times New Roman"/>
                <w:sz w:val="24"/>
                <w:szCs w:val="24"/>
                <w:lang w:eastAsia="ru-RU"/>
              </w:rPr>
              <w:t>размещена</w:t>
            </w:r>
            <w:proofErr w:type="gramEnd"/>
            <w:r w:rsidRPr="00031714">
              <w:rPr>
                <w:rFonts w:ascii="Times New Roman" w:eastAsia="Times New Roman" w:hAnsi="Times New Roman" w:cs="Times New Roman"/>
                <w:sz w:val="24"/>
                <w:szCs w:val="24"/>
                <w:lang w:eastAsia="ru-RU"/>
              </w:rPr>
              <w:t>: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c>
          <w:tcPr>
            <w:tcW w:w="2268" w:type="dxa"/>
          </w:tcPr>
          <w:p w:rsidR="002F6D43" w:rsidRPr="00031714" w:rsidRDefault="002F6D43" w:rsidP="007719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01.12.2024</w:t>
            </w:r>
          </w:p>
        </w:tc>
      </w:tr>
      <w:tr w:rsidR="002F6D43" w:rsidRPr="00031714" w:rsidTr="001B528C">
        <w:tc>
          <w:tcPr>
            <w:tcW w:w="3606"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 официальном сайте организации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24"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Размещение и обновление сведений на официальном сайте учреждения 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w:t>
            </w:r>
            <w:r w:rsidRPr="00031714">
              <w:rPr>
                <w:rFonts w:ascii="Times New Roman" w:eastAsia="Times New Roman" w:hAnsi="Times New Roman" w:cs="Times New Roman"/>
                <w:sz w:val="24"/>
                <w:szCs w:val="24"/>
                <w:lang w:eastAsia="ru-RU"/>
              </w:rPr>
              <w:lastRenderedPageBreak/>
              <w:t>здоровья</w:t>
            </w:r>
          </w:p>
        </w:tc>
        <w:tc>
          <w:tcPr>
            <w:tcW w:w="1701" w:type="dxa"/>
          </w:tcPr>
          <w:p w:rsidR="002F6D43"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На официальном сайте учреждения </w:t>
            </w:r>
            <w:proofErr w:type="gramStart"/>
            <w:r w:rsidRPr="00031714">
              <w:rPr>
                <w:rFonts w:ascii="Times New Roman" w:eastAsia="Times New Roman" w:hAnsi="Times New Roman" w:cs="Times New Roman"/>
                <w:sz w:val="24"/>
                <w:szCs w:val="24"/>
                <w:lang w:eastAsia="ru-RU"/>
              </w:rPr>
              <w:t>размещена</w:t>
            </w:r>
            <w:proofErr w:type="gramEnd"/>
            <w:r w:rsidRPr="00031714">
              <w:rPr>
                <w:rFonts w:ascii="Times New Roman" w:eastAsia="Times New Roman" w:hAnsi="Times New Roman" w:cs="Times New Roman"/>
                <w:sz w:val="24"/>
                <w:szCs w:val="24"/>
                <w:lang w:eastAsia="ru-RU"/>
              </w:rPr>
              <w:t xml:space="preserve">: Информация о наличии специальных технических средств обучения коллективного и индивидуального </w:t>
            </w:r>
            <w:r w:rsidRPr="00031714">
              <w:rPr>
                <w:rFonts w:ascii="Times New Roman" w:eastAsia="Times New Roman" w:hAnsi="Times New Roman" w:cs="Times New Roman"/>
                <w:sz w:val="24"/>
                <w:szCs w:val="24"/>
                <w:lang w:eastAsia="ru-RU"/>
              </w:rPr>
              <w:lastRenderedPageBreak/>
              <w:t>пользования для инвалидов и лиц с ограниченными возможностями здоровья</w:t>
            </w:r>
          </w:p>
        </w:tc>
        <w:tc>
          <w:tcPr>
            <w:tcW w:w="2268"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lastRenderedPageBreak/>
              <w:t>01.12.2024</w:t>
            </w:r>
          </w:p>
        </w:tc>
      </w:tr>
      <w:tr w:rsidR="002F6D43" w:rsidRPr="00031714" w:rsidTr="001B528C">
        <w:tc>
          <w:tcPr>
            <w:tcW w:w="3606"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31714">
              <w:rPr>
                <w:rFonts w:ascii="Times New Roman" w:eastAsia="Times New Roman" w:hAnsi="Times New Roman" w:cs="Times New Roman"/>
                <w:sz w:val="24"/>
                <w:szCs w:val="24"/>
                <w:lang w:eastAsia="ru-RU"/>
              </w:rPr>
              <w:lastRenderedPageBreak/>
              <w:t>На официальном сайте организации отсутствует 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c>
          <w:tcPr>
            <w:tcW w:w="3624"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Размещение и обновление сведений на официальном сайте учреждения информации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c>
          <w:tcPr>
            <w:tcW w:w="1701" w:type="dxa"/>
          </w:tcPr>
          <w:p w:rsidR="002F6D43"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31.12.2024</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На официальном сайте учреждения </w:t>
            </w:r>
            <w:proofErr w:type="gramStart"/>
            <w:r w:rsidRPr="00031714">
              <w:rPr>
                <w:rFonts w:ascii="Times New Roman" w:eastAsia="Times New Roman" w:hAnsi="Times New Roman" w:cs="Times New Roman"/>
                <w:sz w:val="24"/>
                <w:szCs w:val="24"/>
                <w:lang w:eastAsia="ru-RU"/>
              </w:rPr>
              <w:t>размещена</w:t>
            </w:r>
            <w:proofErr w:type="gramEnd"/>
            <w:r w:rsidRPr="00031714">
              <w:rPr>
                <w:rFonts w:ascii="Times New Roman" w:eastAsia="Times New Roman" w:hAnsi="Times New Roman" w:cs="Times New Roman"/>
                <w:sz w:val="24"/>
                <w:szCs w:val="24"/>
                <w:lang w:eastAsia="ru-RU"/>
              </w:rPr>
              <w:t xml:space="preserve">: </w:t>
            </w:r>
            <w:proofErr w:type="gramStart"/>
            <w:r w:rsidRPr="00031714">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c>
          <w:tcPr>
            <w:tcW w:w="2268" w:type="dxa"/>
          </w:tcPr>
          <w:p w:rsidR="002F6D43" w:rsidRPr="00031714" w:rsidRDefault="002F6D43" w:rsidP="00031714">
            <w:pPr>
              <w:rPr>
                <w:rFonts w:ascii="Times New Roman" w:hAnsi="Times New Roman" w:cs="Times New Roman"/>
                <w:sz w:val="24"/>
                <w:szCs w:val="24"/>
              </w:rPr>
            </w:pPr>
            <w:r w:rsidRPr="00031714">
              <w:rPr>
                <w:rFonts w:ascii="Times New Roman" w:hAnsi="Times New Roman" w:cs="Times New Roman"/>
                <w:sz w:val="24"/>
                <w:szCs w:val="24"/>
              </w:rPr>
              <w:t>01.12.2024</w:t>
            </w:r>
          </w:p>
        </w:tc>
      </w:tr>
      <w:tr w:rsidR="002F6D43" w:rsidRPr="00E65F42" w:rsidTr="001B528C">
        <w:tc>
          <w:tcPr>
            <w:tcW w:w="15594" w:type="dxa"/>
            <w:gridSpan w:val="6"/>
          </w:tcPr>
          <w:p w:rsidR="002F6D43" w:rsidRPr="00E65F42" w:rsidRDefault="00285736" w:rsidP="00E65F4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6D43" w:rsidRPr="00E65F42">
              <w:rPr>
                <w:rFonts w:ascii="Times New Roman" w:eastAsia="Times New Roman" w:hAnsi="Times New Roman" w:cs="Times New Roman"/>
                <w:sz w:val="24"/>
                <w:szCs w:val="24"/>
                <w:lang w:eastAsia="ru-RU"/>
              </w:rPr>
              <w:t xml:space="preserve">II. </w:t>
            </w:r>
            <w:r w:rsidR="002F6D43" w:rsidRPr="00031714">
              <w:rPr>
                <w:rFonts w:ascii="Times New Roman" w:eastAsia="Times New Roman" w:hAnsi="Times New Roman" w:cs="Times New Roman"/>
                <w:sz w:val="24"/>
                <w:szCs w:val="24"/>
                <w:lang w:eastAsia="ru-RU"/>
              </w:rPr>
              <w:t>«Доступность образовательной деятельности для инвалидов»</w:t>
            </w:r>
          </w:p>
        </w:tc>
      </w:tr>
      <w:tr w:rsidR="002F6D43" w:rsidRPr="00E65F42" w:rsidTr="001B528C">
        <w:tc>
          <w:tcPr>
            <w:tcW w:w="3606" w:type="dxa"/>
          </w:tcPr>
          <w:p w:rsidR="002F6D43" w:rsidRPr="00031714"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Оборудование входных групп пандусами или подъемными платформами</w:t>
            </w:r>
          </w:p>
          <w:p w:rsidR="002F6D43"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24" w:type="dxa"/>
          </w:tcPr>
          <w:p w:rsidR="002F6D43" w:rsidRPr="00031714" w:rsidRDefault="002F6D43" w:rsidP="00031714">
            <w:pPr>
              <w:pStyle w:val="a3"/>
              <w:rPr>
                <w:rFonts w:ascii="Times New Roman" w:hAnsi="Times New Roman"/>
                <w:sz w:val="24"/>
                <w:szCs w:val="24"/>
              </w:rPr>
            </w:pPr>
            <w:r w:rsidRPr="00031714">
              <w:rPr>
                <w:rFonts w:ascii="Times New Roman" w:hAnsi="Times New Roman"/>
                <w:noProof/>
                <w:sz w:val="24"/>
                <w:szCs w:val="24"/>
              </w:rPr>
              <w:t>Оборудование</w:t>
            </w:r>
            <w:r w:rsidRPr="00031714">
              <w:rPr>
                <w:rFonts w:ascii="Times New Roman" w:hAnsi="Times New Roman"/>
                <w:spacing w:val="-13"/>
                <w:w w:val="110"/>
                <w:sz w:val="24"/>
                <w:szCs w:val="24"/>
              </w:rPr>
              <w:t xml:space="preserve"> </w:t>
            </w:r>
            <w:r w:rsidRPr="00031714">
              <w:rPr>
                <w:rFonts w:ascii="Times New Roman" w:hAnsi="Times New Roman"/>
                <w:noProof/>
                <w:sz w:val="24"/>
                <w:szCs w:val="24"/>
              </w:rPr>
              <w:t>входных</w:t>
            </w:r>
          </w:p>
          <w:p w:rsidR="002F6D43" w:rsidRPr="00031714" w:rsidRDefault="002F6D43" w:rsidP="00031714">
            <w:pPr>
              <w:pStyle w:val="a3"/>
              <w:rPr>
                <w:rFonts w:ascii="Times New Roman" w:hAnsi="Times New Roman"/>
                <w:sz w:val="24"/>
                <w:szCs w:val="24"/>
              </w:rPr>
            </w:pPr>
            <w:r w:rsidRPr="00031714">
              <w:rPr>
                <w:rFonts w:ascii="Times New Roman" w:hAnsi="Times New Roman"/>
                <w:noProof/>
                <w:spacing w:val="-4"/>
                <w:sz w:val="24"/>
                <w:szCs w:val="24"/>
              </w:rPr>
              <w:t>групп</w:t>
            </w:r>
            <w:r w:rsidRPr="00031714">
              <w:rPr>
                <w:rFonts w:ascii="Times New Roman" w:hAnsi="Times New Roman"/>
                <w:spacing w:val="-12"/>
                <w:w w:val="110"/>
                <w:sz w:val="24"/>
                <w:szCs w:val="24"/>
              </w:rPr>
              <w:t xml:space="preserve"> </w:t>
            </w:r>
            <w:r w:rsidRPr="00031714">
              <w:rPr>
                <w:rFonts w:ascii="Times New Roman" w:hAnsi="Times New Roman"/>
                <w:noProof/>
                <w:sz w:val="24"/>
                <w:szCs w:val="24"/>
              </w:rPr>
              <w:t>пандусами</w:t>
            </w:r>
          </w:p>
          <w:p w:rsidR="002F6D43" w:rsidRPr="00031714" w:rsidRDefault="002F6D43" w:rsidP="00031714">
            <w:pPr>
              <w:pStyle w:val="a3"/>
              <w:rPr>
                <w:rFonts w:ascii="Times New Roman" w:hAnsi="Times New Roman"/>
                <w:sz w:val="24"/>
                <w:szCs w:val="24"/>
              </w:rPr>
            </w:pPr>
            <w:r w:rsidRPr="00031714">
              <w:rPr>
                <w:rFonts w:ascii="Times New Roman" w:hAnsi="Times New Roman"/>
                <w:noProof/>
                <w:sz w:val="24"/>
                <w:szCs w:val="24"/>
              </w:rPr>
              <w:t>(подъемными</w:t>
            </w:r>
          </w:p>
          <w:p w:rsidR="002F6D43"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hAnsi="Times New Roman" w:cs="Times New Roman"/>
                <w:noProof/>
                <w:sz w:val="24"/>
                <w:szCs w:val="24"/>
              </w:rPr>
              <w:t>платформами)</w:t>
            </w:r>
          </w:p>
        </w:tc>
        <w:tc>
          <w:tcPr>
            <w:tcW w:w="1701" w:type="dxa"/>
          </w:tcPr>
          <w:p w:rsidR="002F6D43" w:rsidRPr="00E65F42" w:rsidRDefault="002F6D43"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По мере финансирования, 31.12.2030</w:t>
            </w:r>
          </w:p>
        </w:tc>
        <w:tc>
          <w:tcPr>
            <w:tcW w:w="1985" w:type="dxa"/>
          </w:tcPr>
          <w:p w:rsidR="002F6D43" w:rsidRPr="00E65F42" w:rsidRDefault="002F6D43"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2F6D43" w:rsidRPr="00031714" w:rsidRDefault="002F6D43"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Обеспечено создание инвалидам условий доступности:  </w:t>
            </w:r>
          </w:p>
          <w:p w:rsidR="002F6D43" w:rsidRPr="00031714" w:rsidRDefault="002F6D43"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наличие входных</w:t>
            </w:r>
          </w:p>
          <w:p w:rsidR="002F6D43" w:rsidRPr="00E65F42" w:rsidRDefault="002F6D43"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групп пандусами.</w:t>
            </w:r>
          </w:p>
        </w:tc>
        <w:tc>
          <w:tcPr>
            <w:tcW w:w="2268" w:type="dxa"/>
          </w:tcPr>
          <w:p w:rsidR="002F6D43" w:rsidRPr="00E65F42" w:rsidRDefault="002F6D43"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31.12.2030</w:t>
            </w:r>
          </w:p>
        </w:tc>
      </w:tr>
      <w:tr w:rsidR="00CE7E18" w:rsidRPr="00E65F42" w:rsidTr="001B528C">
        <w:tc>
          <w:tcPr>
            <w:tcW w:w="3606" w:type="dxa"/>
          </w:tcPr>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c>
          <w:tcPr>
            <w:tcW w:w="3624" w:type="dxa"/>
          </w:tcPr>
          <w:p w:rsidR="00CE7E18" w:rsidRPr="00031714" w:rsidRDefault="00CE7E18" w:rsidP="00031714">
            <w:pPr>
              <w:pStyle w:val="a3"/>
              <w:rPr>
                <w:rFonts w:ascii="Times New Roman" w:hAnsi="Times New Roman"/>
                <w:noProof/>
                <w:sz w:val="24"/>
                <w:szCs w:val="24"/>
              </w:rPr>
            </w:pPr>
            <w:r>
              <w:rPr>
                <w:rFonts w:ascii="Times New Roman" w:eastAsia="Times New Roman" w:hAnsi="Times New Roman"/>
                <w:sz w:val="24"/>
                <w:szCs w:val="24"/>
                <w:lang w:eastAsia="ru-RU"/>
              </w:rPr>
              <w:t>Оборудование стоянок для автотранспортных средств инвалидов</w:t>
            </w:r>
          </w:p>
        </w:tc>
        <w:tc>
          <w:tcPr>
            <w:tcW w:w="1701"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По мере финансирования, 31.12.2030</w:t>
            </w:r>
          </w:p>
        </w:tc>
        <w:tc>
          <w:tcPr>
            <w:tcW w:w="1985"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CE7E18" w:rsidRPr="00031714" w:rsidRDefault="00CE7E18" w:rsidP="00A70E02">
            <w:pPr>
              <w:pStyle w:val="a3"/>
              <w:rPr>
                <w:rFonts w:ascii="Times New Roman" w:hAnsi="Times New Roman"/>
                <w:noProof/>
                <w:sz w:val="24"/>
                <w:szCs w:val="24"/>
              </w:rPr>
            </w:pPr>
            <w:r>
              <w:rPr>
                <w:rFonts w:ascii="Times New Roman" w:eastAsia="Times New Roman" w:hAnsi="Times New Roman"/>
                <w:sz w:val="24"/>
                <w:szCs w:val="24"/>
                <w:lang w:eastAsia="ru-RU"/>
              </w:rPr>
              <w:t>Оборудование</w:t>
            </w:r>
            <w:r>
              <w:rPr>
                <w:rFonts w:ascii="Times New Roman" w:eastAsia="Times New Roman" w:hAnsi="Times New Roman"/>
                <w:sz w:val="24"/>
                <w:szCs w:val="24"/>
                <w:lang w:eastAsia="ru-RU"/>
              </w:rPr>
              <w:t xml:space="preserve"> стоянок для автотранспортных средств инвалидов</w:t>
            </w:r>
          </w:p>
        </w:tc>
        <w:tc>
          <w:tcPr>
            <w:tcW w:w="2268" w:type="dxa"/>
          </w:tcPr>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31.12.2030</w:t>
            </w:r>
          </w:p>
        </w:tc>
      </w:tr>
      <w:tr w:rsidR="00CE7E18" w:rsidRPr="00E65F42" w:rsidTr="001B528C">
        <w:tc>
          <w:tcPr>
            <w:tcW w:w="3606" w:type="dxa"/>
          </w:tcPr>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c>
          <w:tcPr>
            <w:tcW w:w="3624" w:type="dxa"/>
          </w:tcPr>
          <w:p w:rsidR="00CE7E18" w:rsidRPr="00031714"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w:t>
            </w:r>
            <w:r>
              <w:rPr>
                <w:rFonts w:ascii="Times New Roman" w:eastAsia="Times New Roman" w:hAnsi="Times New Roman" w:cs="Times New Roman"/>
                <w:sz w:val="24"/>
                <w:szCs w:val="24"/>
                <w:lang w:eastAsia="ru-RU"/>
              </w:rPr>
              <w:t xml:space="preserve"> адаптированных лифтов, поручней, расширенных дверных проемов</w:t>
            </w:r>
          </w:p>
        </w:tc>
        <w:tc>
          <w:tcPr>
            <w:tcW w:w="1701"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По мере финансирования, 31.12.2030</w:t>
            </w:r>
          </w:p>
        </w:tc>
        <w:tc>
          <w:tcPr>
            <w:tcW w:w="1985"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CE7E18" w:rsidRPr="00031714"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 </w:t>
            </w:r>
            <w:r>
              <w:rPr>
                <w:rFonts w:ascii="Times New Roman" w:eastAsia="Times New Roman" w:hAnsi="Times New Roman" w:cs="Times New Roman"/>
                <w:sz w:val="24"/>
                <w:szCs w:val="24"/>
                <w:lang w:eastAsia="ru-RU"/>
              </w:rPr>
              <w:t>адаптированных лифтов, поручней, расширенных дверных проемов</w:t>
            </w:r>
          </w:p>
        </w:tc>
        <w:tc>
          <w:tcPr>
            <w:tcW w:w="2268" w:type="dxa"/>
          </w:tcPr>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31.12.2030</w:t>
            </w:r>
          </w:p>
        </w:tc>
      </w:tr>
      <w:tr w:rsidR="00CE7E18" w:rsidRPr="00031714" w:rsidTr="001B528C">
        <w:tc>
          <w:tcPr>
            <w:tcW w:w="3606" w:type="dxa"/>
          </w:tcPr>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Наличие сменных кресел-колясок</w:t>
            </w:r>
          </w:p>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24" w:type="dxa"/>
          </w:tcPr>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Приобретение сменных кресел-колясок</w:t>
            </w:r>
          </w:p>
        </w:tc>
        <w:tc>
          <w:tcPr>
            <w:tcW w:w="1701" w:type="dxa"/>
          </w:tcPr>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По мере финансирования, 31.12.2030</w:t>
            </w:r>
          </w:p>
        </w:tc>
        <w:tc>
          <w:tcPr>
            <w:tcW w:w="1985"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Обеспечено создание инвалидам условий доступности:  Приобретение сменных кресел-колясок</w:t>
            </w:r>
          </w:p>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68" w:type="dxa"/>
          </w:tcPr>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31.12.2030</w:t>
            </w:r>
          </w:p>
        </w:tc>
      </w:tr>
      <w:tr w:rsidR="00CE7E18" w:rsidRPr="00031714" w:rsidTr="001B528C">
        <w:tc>
          <w:tcPr>
            <w:tcW w:w="3606" w:type="dxa"/>
          </w:tcPr>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p w:rsidR="00CE7E18" w:rsidRPr="00031714" w:rsidRDefault="00CE7E18"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24" w:type="dxa"/>
          </w:tcPr>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Обустройство</w:t>
            </w:r>
          </w:p>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специально</w:t>
            </w:r>
          </w:p>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оборудованных</w:t>
            </w:r>
          </w:p>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санитарно-</w:t>
            </w:r>
          </w:p>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гигиенических</w:t>
            </w:r>
          </w:p>
          <w:p w:rsidR="00CE7E18" w:rsidRPr="00031714" w:rsidRDefault="00CE7E18" w:rsidP="00031714">
            <w:pPr>
              <w:pStyle w:val="a3"/>
              <w:rPr>
                <w:rFonts w:ascii="Times New Roman" w:hAnsi="Times New Roman"/>
                <w:sz w:val="24"/>
                <w:szCs w:val="24"/>
              </w:rPr>
            </w:pPr>
            <w:r w:rsidRPr="00031714">
              <w:rPr>
                <w:rFonts w:ascii="Times New Roman" w:hAnsi="Times New Roman"/>
                <w:noProof/>
                <w:sz w:val="24"/>
                <w:szCs w:val="24"/>
              </w:rPr>
              <w:t>помещений</w:t>
            </w:r>
          </w:p>
        </w:tc>
        <w:tc>
          <w:tcPr>
            <w:tcW w:w="1701" w:type="dxa"/>
          </w:tcPr>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По мере финансирования,</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31.12.2030</w:t>
            </w:r>
          </w:p>
        </w:tc>
        <w:tc>
          <w:tcPr>
            <w:tcW w:w="1985" w:type="dxa"/>
          </w:tcPr>
          <w:p w:rsidR="00CE7E18" w:rsidRPr="00E65F42" w:rsidRDefault="00CE7E18"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 xml:space="preserve">Обеспечено создание инвалидам условий доступности: </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 xml:space="preserve"> -обустройство</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специально</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оборудованных</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санитарно-</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гигиенических</w:t>
            </w:r>
          </w:p>
          <w:p w:rsidR="00CE7E18" w:rsidRPr="00031714" w:rsidRDefault="00CE7E18" w:rsidP="00031714">
            <w:pPr>
              <w:pStyle w:val="a3"/>
              <w:rPr>
                <w:rFonts w:ascii="Times New Roman" w:hAnsi="Times New Roman"/>
                <w:sz w:val="24"/>
                <w:szCs w:val="24"/>
              </w:rPr>
            </w:pPr>
            <w:r w:rsidRPr="00031714">
              <w:rPr>
                <w:rFonts w:ascii="Times New Roman" w:hAnsi="Times New Roman"/>
                <w:sz w:val="24"/>
                <w:szCs w:val="24"/>
              </w:rPr>
              <w:t>помещений</w:t>
            </w:r>
          </w:p>
        </w:tc>
        <w:tc>
          <w:tcPr>
            <w:tcW w:w="2268" w:type="dxa"/>
          </w:tcPr>
          <w:p w:rsidR="00CE7E18" w:rsidRPr="00031714" w:rsidRDefault="00CE7E18"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31.12.2030</w:t>
            </w:r>
          </w:p>
        </w:tc>
      </w:tr>
      <w:tr w:rsidR="009F151E" w:rsidRPr="00031714" w:rsidTr="001B528C">
        <w:tc>
          <w:tcPr>
            <w:tcW w:w="3606"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Дублирование для инвалидов по слуху и зрению звуковой и зрительной информации</w:t>
            </w:r>
          </w:p>
        </w:tc>
        <w:tc>
          <w:tcPr>
            <w:tcW w:w="3624" w:type="dxa"/>
          </w:tcPr>
          <w:p w:rsidR="009F151E" w:rsidRPr="00031714"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c>
          <w:tcPr>
            <w:tcW w:w="1701" w:type="dxa"/>
          </w:tcPr>
          <w:p w:rsidR="009F151E" w:rsidRPr="00031714" w:rsidRDefault="009F151E" w:rsidP="00031714">
            <w:pPr>
              <w:pStyle w:val="a3"/>
              <w:rPr>
                <w:rFonts w:ascii="Times New Roman" w:hAnsi="Times New Roman"/>
                <w:sz w:val="24"/>
                <w:szCs w:val="24"/>
              </w:rPr>
            </w:pPr>
            <w:r>
              <w:rPr>
                <w:rFonts w:ascii="Times New Roman" w:hAnsi="Times New Roman"/>
                <w:sz w:val="24"/>
                <w:szCs w:val="24"/>
              </w:rPr>
              <w:t>По необходимости</w:t>
            </w:r>
          </w:p>
        </w:tc>
        <w:tc>
          <w:tcPr>
            <w:tcW w:w="1985" w:type="dxa"/>
          </w:tcPr>
          <w:p w:rsidR="009F151E" w:rsidRPr="00E65F42"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9F151E" w:rsidRPr="00031714" w:rsidRDefault="009F151E" w:rsidP="00A70E02">
            <w:pPr>
              <w:pStyle w:val="a3"/>
              <w:rPr>
                <w:rFonts w:ascii="Times New Roman" w:hAnsi="Times New Roman"/>
                <w:sz w:val="24"/>
                <w:szCs w:val="24"/>
              </w:rPr>
            </w:pPr>
            <w:r w:rsidRPr="00031714">
              <w:rPr>
                <w:rFonts w:ascii="Times New Roman" w:hAnsi="Times New Roman"/>
                <w:sz w:val="24"/>
                <w:szCs w:val="24"/>
              </w:rPr>
              <w:t xml:space="preserve">Потребность отсутствует </w:t>
            </w: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1" o:spid="_x0000_s1079" type="#_x0000_t202" style="position:absolute;margin-left:0;margin-top:0;width:50pt;height:50pt;z-index:251792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" filled="f" stroked="f">
                  <o:lock v:ext="edit" selection="t"/>
                </v:shape>
              </w:pict>
            </w:r>
            <w:r w:rsidRPr="00031714">
              <w:rPr>
                <w:rFonts w:ascii="Times New Roman" w:hAnsi="Times New Roman"/>
                <w:noProof/>
                <w:sz w:val="24"/>
                <w:szCs w:val="24"/>
                <w:lang w:eastAsia="ru-RU"/>
              </w:rPr>
              <w:drawing>
                <wp:anchor distT="0" distB="0" distL="0" distR="0" simplePos="0" relativeHeight="251793408" behindDoc="0" locked="0" layoutInCell="1" allowOverlap="1">
                  <wp:simplePos x="0" y="0"/>
                  <wp:positionH relativeFrom="page">
                    <wp:posOffset>723900</wp:posOffset>
                  </wp:positionH>
                  <wp:positionV relativeFrom="page">
                    <wp:posOffset>1714500</wp:posOffset>
                  </wp:positionV>
                  <wp:extent cx="25400" cy="12700"/>
                  <wp:effectExtent l="19050" t="0" r="0" b="0"/>
                  <wp:wrapNone/>
                  <wp:docPr id="50" name="Image172"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 descr="image26"/>
                          <pic:cNvPicPr preferRelativeResize="0">
                            <a:picLocks noChangeArrowheads="1"/>
                          </pic:cNvPicPr>
                        </pic:nvPicPr>
                        <pic:blipFill>
                          <a:blip r:embed="rId6"/>
                          <a:srcRect/>
                          <a:stretch>
                            <a:fillRect/>
                          </a:stretch>
                        </pic:blipFill>
                        <pic:spPr bwMode="auto">
                          <a:xfrm>
                            <a:off x="0" y="0"/>
                            <a:ext cx="25400" cy="12700"/>
                          </a:xfrm>
                          <a:prstGeom prst="rect">
                            <a:avLst/>
                          </a:prstGeom>
                          <a:noFill/>
                          <a:ln>
                            <a:noFill/>
                          </a:ln>
                        </pic:spPr>
                      </pic:pic>
                    </a:graphicData>
                  </a:graphic>
                </wp:anchor>
              </w:drawing>
            </w:r>
          </w:p>
        </w:tc>
        <w:tc>
          <w:tcPr>
            <w:tcW w:w="2268" w:type="dxa"/>
          </w:tcPr>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31.12.2030</w:t>
            </w:r>
          </w:p>
        </w:tc>
      </w:tr>
      <w:tr w:rsidR="009F151E" w:rsidRPr="00031714" w:rsidTr="001B528C">
        <w:tc>
          <w:tcPr>
            <w:tcW w:w="3606"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3624" w:type="dxa"/>
          </w:tcPr>
          <w:p w:rsidR="009F151E" w:rsidRPr="00031714"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1701" w:type="dxa"/>
          </w:tcPr>
          <w:p w:rsidR="009F151E" w:rsidRPr="00031714" w:rsidRDefault="009F151E" w:rsidP="00031714">
            <w:pPr>
              <w:pStyle w:val="a3"/>
              <w:rPr>
                <w:rFonts w:ascii="Times New Roman" w:hAnsi="Times New Roman"/>
                <w:sz w:val="24"/>
                <w:szCs w:val="24"/>
              </w:rPr>
            </w:pPr>
            <w:r>
              <w:rPr>
                <w:rFonts w:ascii="Times New Roman" w:hAnsi="Times New Roman"/>
                <w:sz w:val="24"/>
                <w:szCs w:val="24"/>
              </w:rPr>
              <w:t>По необходимости</w:t>
            </w:r>
          </w:p>
        </w:tc>
        <w:tc>
          <w:tcPr>
            <w:tcW w:w="1985" w:type="dxa"/>
          </w:tcPr>
          <w:p w:rsidR="009F151E" w:rsidRPr="00E65F42"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9F151E" w:rsidRPr="00031714" w:rsidRDefault="009F151E" w:rsidP="00A70E02">
            <w:pPr>
              <w:pStyle w:val="a3"/>
              <w:rPr>
                <w:rFonts w:ascii="Times New Roman" w:hAnsi="Times New Roman"/>
                <w:sz w:val="24"/>
                <w:szCs w:val="24"/>
              </w:rPr>
            </w:pPr>
            <w:r w:rsidRPr="00031714">
              <w:rPr>
                <w:rFonts w:ascii="Times New Roman" w:hAnsi="Times New Roman"/>
                <w:sz w:val="24"/>
                <w:szCs w:val="24"/>
              </w:rPr>
              <w:t xml:space="preserve">Потребность отсутствует </w:t>
            </w:r>
            <w:r>
              <w:rPr>
                <w:rFonts w:ascii="Times New Roman" w:hAnsi="Times New Roman"/>
                <w:noProof/>
                <w:sz w:val="24"/>
                <w:szCs w:val="24"/>
                <w:lang w:eastAsia="ru-RU"/>
              </w:rPr>
              <w:pict>
                <v:shape id="_x0000_s1085" type="#_x0000_t202" style="position:absolute;margin-left:0;margin-top:0;width:50pt;height:50pt;z-index:25180569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" filled="f" stroked="f">
                  <o:lock v:ext="edit" selection="t"/>
                </v:shape>
              </w:pict>
            </w:r>
            <w:r w:rsidRPr="00031714">
              <w:rPr>
                <w:rFonts w:ascii="Times New Roman" w:hAnsi="Times New Roman"/>
                <w:noProof/>
                <w:sz w:val="24"/>
                <w:szCs w:val="24"/>
                <w:lang w:eastAsia="ru-RU"/>
              </w:rPr>
              <w:drawing>
                <wp:anchor distT="0" distB="0" distL="0" distR="0" simplePos="0" relativeHeight="251806720" behindDoc="0" locked="0" layoutInCell="1" allowOverlap="1">
                  <wp:simplePos x="0" y="0"/>
                  <wp:positionH relativeFrom="page">
                    <wp:posOffset>723900</wp:posOffset>
                  </wp:positionH>
                  <wp:positionV relativeFrom="page">
                    <wp:posOffset>1714500</wp:posOffset>
                  </wp:positionV>
                  <wp:extent cx="25400" cy="12700"/>
                  <wp:effectExtent l="19050" t="0" r="0" b="0"/>
                  <wp:wrapNone/>
                  <wp:docPr id="54" name="Image172"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 descr="image26"/>
                          <pic:cNvPicPr preferRelativeResize="0">
                            <a:picLocks noChangeArrowheads="1"/>
                          </pic:cNvPicPr>
                        </pic:nvPicPr>
                        <pic:blipFill>
                          <a:blip r:embed="rId6"/>
                          <a:srcRect/>
                          <a:stretch>
                            <a:fillRect/>
                          </a:stretch>
                        </pic:blipFill>
                        <pic:spPr bwMode="auto">
                          <a:xfrm>
                            <a:off x="0" y="0"/>
                            <a:ext cx="25400" cy="12700"/>
                          </a:xfrm>
                          <a:prstGeom prst="rect">
                            <a:avLst/>
                          </a:prstGeom>
                          <a:noFill/>
                          <a:ln>
                            <a:noFill/>
                          </a:ln>
                        </pic:spPr>
                      </pic:pic>
                    </a:graphicData>
                  </a:graphic>
                </wp:anchor>
              </w:drawing>
            </w:r>
          </w:p>
        </w:tc>
        <w:tc>
          <w:tcPr>
            <w:tcW w:w="2268" w:type="dxa"/>
          </w:tcPr>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31.12.2030</w:t>
            </w:r>
          </w:p>
        </w:tc>
      </w:tr>
      <w:tr w:rsidR="009F151E" w:rsidRPr="00031714" w:rsidTr="001B528C">
        <w:tc>
          <w:tcPr>
            <w:tcW w:w="3606"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Возможность предоставления инвалидам по слуху (слуху и зрению) услуг </w:t>
            </w:r>
            <w:proofErr w:type="spellStart"/>
            <w:r w:rsidRPr="00031714">
              <w:rPr>
                <w:rFonts w:ascii="Times New Roman" w:eastAsia="Times New Roman" w:hAnsi="Times New Roman" w:cs="Times New Roman"/>
                <w:sz w:val="24"/>
                <w:szCs w:val="24"/>
                <w:lang w:eastAsia="ru-RU"/>
              </w:rPr>
              <w:t>сурдопереводчика</w:t>
            </w:r>
            <w:proofErr w:type="spellEnd"/>
            <w:r w:rsidRPr="00031714">
              <w:rPr>
                <w:rFonts w:ascii="Times New Roman" w:eastAsia="Times New Roman" w:hAnsi="Times New Roman" w:cs="Times New Roman"/>
                <w:sz w:val="24"/>
                <w:szCs w:val="24"/>
                <w:lang w:eastAsia="ru-RU"/>
              </w:rPr>
              <w:t xml:space="preserve"> (</w:t>
            </w:r>
            <w:proofErr w:type="spellStart"/>
            <w:r w:rsidRPr="00031714">
              <w:rPr>
                <w:rFonts w:ascii="Times New Roman" w:eastAsia="Times New Roman" w:hAnsi="Times New Roman" w:cs="Times New Roman"/>
                <w:sz w:val="24"/>
                <w:szCs w:val="24"/>
                <w:lang w:eastAsia="ru-RU"/>
              </w:rPr>
              <w:t>тифлосурдопереводчика</w:t>
            </w:r>
            <w:proofErr w:type="spellEnd"/>
            <w:r w:rsidRPr="00031714">
              <w:rPr>
                <w:rFonts w:ascii="Times New Roman" w:eastAsia="Times New Roman" w:hAnsi="Times New Roman" w:cs="Times New Roman"/>
                <w:sz w:val="24"/>
                <w:szCs w:val="24"/>
                <w:lang w:eastAsia="ru-RU"/>
              </w:rPr>
              <w:t>)</w:t>
            </w:r>
          </w:p>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24" w:type="dxa"/>
          </w:tcPr>
          <w:p w:rsidR="009F151E" w:rsidRPr="00031714" w:rsidRDefault="009F151E" w:rsidP="00031714">
            <w:pPr>
              <w:pStyle w:val="a3"/>
              <w:rPr>
                <w:rFonts w:ascii="Times New Roman" w:hAnsi="Times New Roman"/>
                <w:sz w:val="24"/>
                <w:szCs w:val="24"/>
              </w:rPr>
            </w:pPr>
            <w:r>
              <w:rPr>
                <w:rFonts w:ascii="Times New Roman" w:hAnsi="Times New Roman"/>
                <w:noProof/>
                <w:sz w:val="24"/>
                <w:szCs w:val="24"/>
              </w:rPr>
              <w:pict>
                <v:shape id="_x0000_s1083" type="#_x0000_t202" style="position:absolute;margin-left:0;margin-top:0;width:50pt;height:50pt;z-index:251801600;visibility:hidden;mso-position-horizontal-relative:text;mso-position-vertical-relative:text" filled="f" stroked="f">
                  <o:lock v:ext="edit" selection="t"/>
                </v:shape>
              </w:pict>
            </w:r>
            <w:r w:rsidRPr="00031714">
              <w:rPr>
                <w:rFonts w:ascii="Times New Roman" w:hAnsi="Times New Roman"/>
                <w:noProof/>
                <w:sz w:val="24"/>
                <w:szCs w:val="24"/>
                <w:lang w:eastAsia="ru-RU"/>
              </w:rPr>
              <w:drawing>
                <wp:anchor distT="0" distB="0" distL="0" distR="0" simplePos="0" relativeHeight="251802624" behindDoc="0" locked="0" layoutInCell="1" allowOverlap="1">
                  <wp:simplePos x="0" y="0"/>
                  <wp:positionH relativeFrom="page">
                    <wp:posOffset>1701800</wp:posOffset>
                  </wp:positionH>
                  <wp:positionV relativeFrom="page">
                    <wp:posOffset>1714500</wp:posOffset>
                  </wp:positionV>
                  <wp:extent cx="12700" cy="12700"/>
                  <wp:effectExtent l="19050" t="0" r="6350" b="0"/>
                  <wp:wrapNone/>
                  <wp:docPr id="55" name="Image165"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 descr="image25"/>
                          <pic:cNvPicPr preferRelativeResize="0">
                            <a:picLocks noChangeArrowheads="1"/>
                          </pic:cNvPicPr>
                        </pic:nvPicPr>
                        <pic:blipFill>
                          <a:blip r:embed="rId7"/>
                          <a:srcRect/>
                          <a:stretch>
                            <a:fillRect/>
                          </a:stretch>
                        </pic:blipFill>
                        <pic:spPr bwMode="auto">
                          <a:xfrm>
                            <a:off x="0" y="0"/>
                            <a:ext cx="12700" cy="12700"/>
                          </a:xfrm>
                          <a:prstGeom prst="rect">
                            <a:avLst/>
                          </a:prstGeom>
                          <a:noFill/>
                          <a:ln>
                            <a:noFill/>
                          </a:ln>
                        </pic:spPr>
                      </pic:pic>
                    </a:graphicData>
                  </a:graphic>
                </wp:anchor>
              </w:drawing>
            </w:r>
            <w:r w:rsidRPr="00031714">
              <w:rPr>
                <w:rFonts w:ascii="Times New Roman" w:hAnsi="Times New Roman"/>
                <w:noProof/>
                <w:sz w:val="24"/>
                <w:szCs w:val="24"/>
              </w:rPr>
              <w:t>Предоставление</w:t>
            </w:r>
          </w:p>
          <w:p w:rsidR="009F151E" w:rsidRPr="00031714" w:rsidRDefault="009F151E" w:rsidP="00031714">
            <w:pPr>
              <w:pStyle w:val="a3"/>
              <w:rPr>
                <w:rFonts w:ascii="Times New Roman" w:hAnsi="Times New Roman"/>
                <w:sz w:val="24"/>
                <w:szCs w:val="24"/>
              </w:rPr>
            </w:pPr>
            <w:r w:rsidRPr="00031714">
              <w:rPr>
                <w:rFonts w:ascii="Times New Roman" w:hAnsi="Times New Roman"/>
                <w:noProof/>
                <w:sz w:val="24"/>
                <w:szCs w:val="24"/>
              </w:rPr>
              <w:t>инвалидам</w:t>
            </w:r>
            <w:r w:rsidRPr="00031714">
              <w:rPr>
                <w:rFonts w:ascii="Times New Roman" w:hAnsi="Times New Roman"/>
                <w:spacing w:val="-15"/>
                <w:w w:val="110"/>
                <w:sz w:val="24"/>
                <w:szCs w:val="24"/>
              </w:rPr>
              <w:t xml:space="preserve"> </w:t>
            </w:r>
            <w:r w:rsidRPr="00031714">
              <w:rPr>
                <w:rFonts w:ascii="Times New Roman" w:hAnsi="Times New Roman"/>
                <w:noProof/>
                <w:sz w:val="24"/>
                <w:szCs w:val="24"/>
              </w:rPr>
              <w:t>по</w:t>
            </w:r>
            <w:r w:rsidRPr="00031714">
              <w:rPr>
                <w:rFonts w:ascii="Times New Roman" w:hAnsi="Times New Roman"/>
                <w:spacing w:val="-1"/>
                <w:w w:val="110"/>
                <w:sz w:val="24"/>
                <w:szCs w:val="24"/>
              </w:rPr>
              <w:t xml:space="preserve"> </w:t>
            </w:r>
            <w:r w:rsidRPr="00031714">
              <w:rPr>
                <w:rFonts w:ascii="Times New Roman" w:hAnsi="Times New Roman"/>
                <w:noProof/>
                <w:sz w:val="24"/>
                <w:szCs w:val="24"/>
              </w:rPr>
              <w:t>слуху</w:t>
            </w:r>
          </w:p>
          <w:p w:rsidR="009F151E" w:rsidRPr="00031714" w:rsidRDefault="009F151E" w:rsidP="00031714">
            <w:pPr>
              <w:pStyle w:val="a3"/>
              <w:rPr>
                <w:rFonts w:ascii="Times New Roman" w:hAnsi="Times New Roman"/>
                <w:sz w:val="24"/>
                <w:szCs w:val="24"/>
              </w:rPr>
            </w:pPr>
            <w:r w:rsidRPr="00031714">
              <w:rPr>
                <w:rFonts w:ascii="Times New Roman" w:hAnsi="Times New Roman"/>
                <w:noProof/>
                <w:spacing w:val="-3"/>
                <w:sz w:val="24"/>
                <w:szCs w:val="24"/>
              </w:rPr>
              <w:t>(слуху</w:t>
            </w:r>
            <w:r w:rsidRPr="00031714">
              <w:rPr>
                <w:rFonts w:ascii="Times New Roman" w:hAnsi="Times New Roman"/>
                <w:spacing w:val="-22"/>
                <w:w w:val="110"/>
                <w:sz w:val="24"/>
                <w:szCs w:val="24"/>
              </w:rPr>
              <w:t xml:space="preserve"> </w:t>
            </w:r>
            <w:r w:rsidRPr="00031714">
              <w:rPr>
                <w:rFonts w:ascii="Times New Roman" w:hAnsi="Times New Roman"/>
                <w:noProof/>
                <w:sz w:val="24"/>
                <w:szCs w:val="24"/>
              </w:rPr>
              <w:t>и</w:t>
            </w:r>
            <w:r w:rsidRPr="00031714">
              <w:rPr>
                <w:rFonts w:ascii="Times New Roman" w:hAnsi="Times New Roman"/>
                <w:spacing w:val="-7"/>
                <w:w w:val="110"/>
                <w:sz w:val="24"/>
                <w:szCs w:val="24"/>
              </w:rPr>
              <w:t xml:space="preserve"> </w:t>
            </w:r>
            <w:r w:rsidRPr="00031714">
              <w:rPr>
                <w:rFonts w:ascii="Times New Roman" w:hAnsi="Times New Roman"/>
                <w:noProof/>
                <w:sz w:val="24"/>
                <w:szCs w:val="24"/>
              </w:rPr>
              <w:t>зрению)</w:t>
            </w:r>
            <w:r w:rsidRPr="00031714">
              <w:rPr>
                <w:rFonts w:ascii="Times New Roman" w:hAnsi="Times New Roman"/>
                <w:spacing w:val="2"/>
                <w:w w:val="110"/>
                <w:sz w:val="24"/>
                <w:szCs w:val="24"/>
              </w:rPr>
              <w:t xml:space="preserve"> </w:t>
            </w:r>
            <w:r w:rsidRPr="00031714">
              <w:rPr>
                <w:rFonts w:ascii="Times New Roman" w:hAnsi="Times New Roman"/>
                <w:noProof/>
                <w:sz w:val="24"/>
                <w:szCs w:val="24"/>
              </w:rPr>
              <w:t>услуг</w:t>
            </w:r>
          </w:p>
          <w:p w:rsidR="009F151E" w:rsidRPr="00031714" w:rsidRDefault="009F151E" w:rsidP="00031714">
            <w:pPr>
              <w:pStyle w:val="a3"/>
              <w:rPr>
                <w:rFonts w:ascii="Times New Roman" w:hAnsi="Times New Roman"/>
                <w:sz w:val="24"/>
                <w:szCs w:val="24"/>
              </w:rPr>
            </w:pPr>
            <w:r w:rsidRPr="00031714">
              <w:rPr>
                <w:rFonts w:ascii="Times New Roman" w:hAnsi="Times New Roman"/>
                <w:noProof/>
                <w:spacing w:val="-1"/>
                <w:sz w:val="24"/>
                <w:szCs w:val="24"/>
              </w:rPr>
              <w:t>сурдопереводчика</w:t>
            </w:r>
          </w:p>
          <w:p w:rsidR="009F151E" w:rsidRPr="00031714" w:rsidRDefault="009F151E" w:rsidP="00031714">
            <w:pPr>
              <w:pStyle w:val="a3"/>
              <w:rPr>
                <w:rFonts w:ascii="Times New Roman" w:hAnsi="Times New Roman"/>
                <w:sz w:val="24"/>
                <w:szCs w:val="24"/>
              </w:rPr>
            </w:pPr>
            <w:r w:rsidRPr="00031714">
              <w:rPr>
                <w:rFonts w:ascii="Times New Roman" w:hAnsi="Times New Roman"/>
                <w:noProof/>
                <w:spacing w:val="-1"/>
                <w:sz w:val="24"/>
                <w:szCs w:val="24"/>
              </w:rPr>
              <w:t>(тифлосурдопереводчик</w:t>
            </w:r>
            <w:r w:rsidRPr="00031714">
              <w:rPr>
                <w:rFonts w:ascii="Times New Roman" w:hAnsi="Times New Roman"/>
                <w:noProof/>
                <w:spacing w:val="-10"/>
                <w:sz w:val="24"/>
                <w:szCs w:val="24"/>
              </w:rPr>
              <w:t>а)</w:t>
            </w:r>
          </w:p>
        </w:tc>
        <w:tc>
          <w:tcPr>
            <w:tcW w:w="1701" w:type="dxa"/>
          </w:tcPr>
          <w:p w:rsidR="009F151E" w:rsidRPr="00031714" w:rsidRDefault="009F151E" w:rsidP="00031714">
            <w:pPr>
              <w:pStyle w:val="a3"/>
              <w:rPr>
                <w:rFonts w:ascii="Times New Roman" w:hAnsi="Times New Roman"/>
                <w:sz w:val="24"/>
                <w:szCs w:val="24"/>
              </w:rPr>
            </w:pPr>
            <w:r w:rsidRPr="00031714">
              <w:rPr>
                <w:rFonts w:ascii="Times New Roman" w:hAnsi="Times New Roman"/>
                <w:sz w:val="24"/>
                <w:szCs w:val="24"/>
              </w:rPr>
              <w:t xml:space="preserve">По </w:t>
            </w:r>
            <w:r w:rsidRPr="00031714">
              <w:rPr>
                <w:rFonts w:ascii="Times New Roman" w:hAnsi="Times New Roman"/>
                <w:noProof/>
                <w:spacing w:val="-3"/>
                <w:sz w:val="24"/>
                <w:szCs w:val="24"/>
              </w:rPr>
              <w:t>необходи</w:t>
            </w:r>
            <w:r w:rsidRPr="00031714">
              <w:rPr>
                <w:rFonts w:ascii="Times New Roman" w:hAnsi="Times New Roman"/>
                <w:noProof/>
                <w:spacing w:val="-4"/>
                <w:sz w:val="24"/>
                <w:szCs w:val="24"/>
              </w:rPr>
              <w:t>мости</w:t>
            </w:r>
          </w:p>
        </w:tc>
        <w:tc>
          <w:tcPr>
            <w:tcW w:w="1985" w:type="dxa"/>
          </w:tcPr>
          <w:p w:rsidR="009F151E" w:rsidRPr="00E65F42"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9F151E" w:rsidRPr="00031714" w:rsidRDefault="009F151E" w:rsidP="00031714">
            <w:pPr>
              <w:pStyle w:val="a3"/>
              <w:rPr>
                <w:rFonts w:ascii="Times New Roman" w:hAnsi="Times New Roman"/>
                <w:sz w:val="24"/>
                <w:szCs w:val="24"/>
              </w:rPr>
            </w:pPr>
            <w:r w:rsidRPr="00031714">
              <w:rPr>
                <w:rFonts w:ascii="Times New Roman" w:hAnsi="Times New Roman"/>
                <w:sz w:val="24"/>
                <w:szCs w:val="24"/>
              </w:rPr>
              <w:t xml:space="preserve">Потребность отсутствует </w:t>
            </w:r>
            <w:r>
              <w:rPr>
                <w:rFonts w:ascii="Times New Roman" w:hAnsi="Times New Roman"/>
                <w:noProof/>
                <w:sz w:val="24"/>
                <w:szCs w:val="24"/>
                <w:lang w:eastAsia="ru-RU"/>
              </w:rPr>
              <w:pict>
                <v:shape id="_x0000_s1084" type="#_x0000_t202" style="position:absolute;margin-left:0;margin-top:0;width:50pt;height:50pt;z-index:25180364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" filled="f" stroked="f">
                  <o:lock v:ext="edit" selection="t"/>
                </v:shape>
              </w:pict>
            </w:r>
            <w:r w:rsidRPr="00031714">
              <w:rPr>
                <w:rFonts w:ascii="Times New Roman" w:hAnsi="Times New Roman"/>
                <w:noProof/>
                <w:sz w:val="24"/>
                <w:szCs w:val="24"/>
                <w:lang w:eastAsia="ru-RU"/>
              </w:rPr>
              <w:drawing>
                <wp:anchor distT="0" distB="0" distL="0" distR="0" simplePos="0" relativeHeight="251804672" behindDoc="0" locked="0" layoutInCell="1" allowOverlap="1">
                  <wp:simplePos x="0" y="0"/>
                  <wp:positionH relativeFrom="page">
                    <wp:posOffset>723900</wp:posOffset>
                  </wp:positionH>
                  <wp:positionV relativeFrom="page">
                    <wp:posOffset>1714500</wp:posOffset>
                  </wp:positionV>
                  <wp:extent cx="25400" cy="12700"/>
                  <wp:effectExtent l="19050" t="0" r="0" b="0"/>
                  <wp:wrapNone/>
                  <wp:docPr id="56" name="Image172"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 descr="image26"/>
                          <pic:cNvPicPr preferRelativeResize="0">
                            <a:picLocks noChangeArrowheads="1"/>
                          </pic:cNvPicPr>
                        </pic:nvPicPr>
                        <pic:blipFill>
                          <a:blip r:embed="rId6"/>
                          <a:srcRect/>
                          <a:stretch>
                            <a:fillRect/>
                          </a:stretch>
                        </pic:blipFill>
                        <pic:spPr bwMode="auto">
                          <a:xfrm>
                            <a:off x="0" y="0"/>
                            <a:ext cx="25400" cy="12700"/>
                          </a:xfrm>
                          <a:prstGeom prst="rect">
                            <a:avLst/>
                          </a:prstGeom>
                          <a:noFill/>
                          <a:ln>
                            <a:noFill/>
                          </a:ln>
                        </pic:spPr>
                      </pic:pic>
                    </a:graphicData>
                  </a:graphic>
                </wp:anchor>
              </w:drawing>
            </w:r>
          </w:p>
        </w:tc>
        <w:tc>
          <w:tcPr>
            <w:tcW w:w="2268" w:type="dxa"/>
          </w:tcPr>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31.12.2030</w:t>
            </w:r>
          </w:p>
        </w:tc>
      </w:tr>
      <w:tr w:rsidR="009F151E" w:rsidRPr="00031714" w:rsidTr="001B528C">
        <w:tc>
          <w:tcPr>
            <w:tcW w:w="3606"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624" w:type="dxa"/>
          </w:tcPr>
          <w:p w:rsidR="009F151E" w:rsidRPr="00031714"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работников. Оказание  помощи</w:t>
            </w:r>
            <w:r>
              <w:rPr>
                <w:rFonts w:ascii="Times New Roman" w:eastAsia="Times New Roman" w:hAnsi="Times New Roman" w:cs="Times New Roman"/>
                <w:sz w:val="24"/>
                <w:szCs w:val="24"/>
                <w:lang w:eastAsia="ru-RU"/>
              </w:rPr>
              <w:t xml:space="preserve"> работниками организации, прошедшими необходимое обучение (инструктирование) (возможность сопровождения работниками организации)</w:t>
            </w:r>
          </w:p>
        </w:tc>
        <w:tc>
          <w:tcPr>
            <w:tcW w:w="1701" w:type="dxa"/>
          </w:tcPr>
          <w:p w:rsidR="009F151E" w:rsidRPr="00031714" w:rsidRDefault="009F151E" w:rsidP="00A70E02">
            <w:pPr>
              <w:pStyle w:val="a3"/>
              <w:rPr>
                <w:rFonts w:ascii="Times New Roman" w:hAnsi="Times New Roman"/>
                <w:sz w:val="24"/>
                <w:szCs w:val="24"/>
              </w:rPr>
            </w:pPr>
            <w:r w:rsidRPr="00031714">
              <w:rPr>
                <w:rFonts w:ascii="Times New Roman" w:hAnsi="Times New Roman"/>
                <w:sz w:val="24"/>
                <w:szCs w:val="24"/>
              </w:rPr>
              <w:t xml:space="preserve">По </w:t>
            </w:r>
            <w:r w:rsidRPr="00031714">
              <w:rPr>
                <w:rFonts w:ascii="Times New Roman" w:hAnsi="Times New Roman"/>
                <w:noProof/>
                <w:spacing w:val="-3"/>
                <w:sz w:val="24"/>
                <w:szCs w:val="24"/>
              </w:rPr>
              <w:t>необходи</w:t>
            </w:r>
            <w:r w:rsidRPr="00031714">
              <w:rPr>
                <w:rFonts w:ascii="Times New Roman" w:hAnsi="Times New Roman"/>
                <w:noProof/>
                <w:spacing w:val="-4"/>
                <w:sz w:val="24"/>
                <w:szCs w:val="24"/>
              </w:rPr>
              <w:t>мости</w:t>
            </w:r>
          </w:p>
        </w:tc>
        <w:tc>
          <w:tcPr>
            <w:tcW w:w="1985" w:type="dxa"/>
          </w:tcPr>
          <w:p w:rsidR="009F151E" w:rsidRPr="00E65F42"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9F151E" w:rsidRPr="00031714" w:rsidRDefault="00285736" w:rsidP="00031714">
            <w:pPr>
              <w:pStyle w:val="a3"/>
              <w:rPr>
                <w:rFonts w:ascii="Times New Roman" w:hAnsi="Times New Roman"/>
                <w:sz w:val="24"/>
                <w:szCs w:val="24"/>
              </w:rPr>
            </w:pPr>
            <w:r>
              <w:rPr>
                <w:rFonts w:ascii="Times New Roman" w:eastAsia="Times New Roman" w:hAnsi="Times New Roman"/>
                <w:sz w:val="24"/>
                <w:szCs w:val="24"/>
                <w:lang w:eastAsia="ru-RU"/>
              </w:rPr>
              <w:t>Обучение работников. Оказание  помощи</w:t>
            </w:r>
            <w:r>
              <w:rPr>
                <w:rFonts w:ascii="Times New Roman" w:eastAsia="Times New Roman" w:hAnsi="Times New Roman"/>
                <w:sz w:val="24"/>
                <w:szCs w:val="24"/>
                <w:lang w:eastAsia="ru-RU"/>
              </w:rPr>
              <w:t xml:space="preserve">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tcPr>
          <w:p w:rsidR="009F151E" w:rsidRPr="00031714" w:rsidRDefault="00285736"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31.12.2030</w:t>
            </w:r>
          </w:p>
        </w:tc>
      </w:tr>
      <w:tr w:rsidR="009F151E" w:rsidRPr="00031714" w:rsidTr="001B528C">
        <w:tc>
          <w:tcPr>
            <w:tcW w:w="3606"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c>
          <w:tcPr>
            <w:tcW w:w="3624"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 xml:space="preserve">Предусмотреть возможность дистанционного обучения. Размещение информации об образовательных услугах в дистанционном режиме или на </w:t>
            </w:r>
            <w:r w:rsidRPr="00031714">
              <w:rPr>
                <w:rFonts w:ascii="Times New Roman" w:eastAsia="Times New Roman" w:hAnsi="Times New Roman" w:cs="Times New Roman"/>
                <w:sz w:val="24"/>
                <w:szCs w:val="24"/>
                <w:lang w:eastAsia="ru-RU"/>
              </w:rPr>
              <w:lastRenderedPageBreak/>
              <w:t>дому инвалидам</w:t>
            </w:r>
            <w:r w:rsidR="00285736">
              <w:rPr>
                <w:rFonts w:ascii="Times New Roman" w:eastAsia="Times New Roman" w:hAnsi="Times New Roman" w:cs="Times New Roman"/>
                <w:sz w:val="24"/>
                <w:szCs w:val="24"/>
                <w:lang w:eastAsia="ru-RU"/>
              </w:rPr>
              <w:t>.</w:t>
            </w:r>
          </w:p>
        </w:tc>
        <w:tc>
          <w:tcPr>
            <w:tcW w:w="1701" w:type="dxa"/>
          </w:tcPr>
          <w:p w:rsidR="009F151E" w:rsidRPr="00031714" w:rsidRDefault="009F151E" w:rsidP="0003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31.12.2030</w:t>
            </w:r>
          </w:p>
        </w:tc>
        <w:tc>
          <w:tcPr>
            <w:tcW w:w="1985" w:type="dxa"/>
          </w:tcPr>
          <w:p w:rsidR="009F151E" w:rsidRPr="00E65F42" w:rsidRDefault="009F151E" w:rsidP="00A70E0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Лемешко</w:t>
            </w:r>
            <w:proofErr w:type="spellEnd"/>
            <w:r>
              <w:rPr>
                <w:rFonts w:ascii="Times New Roman" w:eastAsia="Times New Roman" w:hAnsi="Times New Roman" w:cs="Times New Roman"/>
                <w:sz w:val="24"/>
                <w:szCs w:val="24"/>
                <w:lang w:eastAsia="ru-RU"/>
              </w:rPr>
              <w:t xml:space="preserve"> В.В.</w:t>
            </w:r>
            <w:r w:rsidRPr="00031714">
              <w:rPr>
                <w:rFonts w:ascii="Times New Roman" w:eastAsia="Times New Roman" w:hAnsi="Times New Roman" w:cs="Times New Roman"/>
                <w:sz w:val="24"/>
                <w:szCs w:val="24"/>
                <w:lang w:eastAsia="ru-RU"/>
              </w:rPr>
              <w:t>.</w:t>
            </w:r>
            <w:r w:rsidRPr="00E65F42">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МКОУ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аргаритово</w:t>
            </w:r>
            <w:proofErr w:type="spellEnd"/>
            <w:r w:rsidRPr="00031714">
              <w:rPr>
                <w:rFonts w:ascii="Times New Roman" w:eastAsia="Times New Roman" w:hAnsi="Times New Roman" w:cs="Times New Roman"/>
                <w:sz w:val="24"/>
                <w:szCs w:val="24"/>
                <w:lang w:eastAsia="ru-RU"/>
              </w:rPr>
              <w:t>"</w:t>
            </w:r>
          </w:p>
        </w:tc>
        <w:tc>
          <w:tcPr>
            <w:tcW w:w="2410" w:type="dxa"/>
          </w:tcPr>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t>В настоящее время ресурс</w:t>
            </w:r>
            <w:r w:rsidRPr="00031714">
              <w:rPr>
                <w:rFonts w:ascii="Times New Roman" w:hAnsi="Times New Roman" w:cs="Times New Roman"/>
                <w:sz w:val="24"/>
                <w:szCs w:val="24"/>
              </w:rPr>
              <w:t xml:space="preserve"> </w:t>
            </w:r>
            <w:r w:rsidRPr="00031714">
              <w:rPr>
                <w:rFonts w:ascii="Times New Roman" w:eastAsia="Times New Roman" w:hAnsi="Times New Roman" w:cs="Times New Roman"/>
                <w:sz w:val="24"/>
                <w:szCs w:val="24"/>
                <w:lang w:eastAsia="ru-RU"/>
              </w:rPr>
              <w:t>дистанционного обучения в разработке</w:t>
            </w:r>
            <w:r w:rsidR="00285736">
              <w:rPr>
                <w:rFonts w:ascii="Times New Roman" w:eastAsia="Times New Roman" w:hAnsi="Times New Roman" w:cs="Times New Roman"/>
                <w:sz w:val="24"/>
                <w:szCs w:val="24"/>
                <w:lang w:eastAsia="ru-RU"/>
              </w:rPr>
              <w:t>.</w:t>
            </w:r>
          </w:p>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Индивидуальное обучение осуществляется на дому.</w:t>
            </w:r>
          </w:p>
        </w:tc>
        <w:tc>
          <w:tcPr>
            <w:tcW w:w="2268" w:type="dxa"/>
          </w:tcPr>
          <w:p w:rsidR="009F151E" w:rsidRPr="00031714" w:rsidRDefault="009F151E" w:rsidP="00031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1714">
              <w:rPr>
                <w:rFonts w:ascii="Times New Roman" w:eastAsia="Times New Roman" w:hAnsi="Times New Roman" w:cs="Times New Roman"/>
                <w:sz w:val="24"/>
                <w:szCs w:val="24"/>
                <w:lang w:eastAsia="ru-RU"/>
              </w:rPr>
              <w:lastRenderedPageBreak/>
              <w:t>Исполнено</w:t>
            </w:r>
          </w:p>
        </w:tc>
      </w:tr>
    </w:tbl>
    <w:p w:rsidR="0089168D" w:rsidRPr="00E65F42" w:rsidRDefault="0089168D" w:rsidP="00E65F42">
      <w:pPr>
        <w:tabs>
          <w:tab w:val="left" w:pos="975"/>
        </w:tabs>
      </w:pPr>
    </w:p>
    <w:sectPr w:rsidR="0089168D" w:rsidRPr="00E65F42" w:rsidSect="00E65F42">
      <w:pgSz w:w="16838" w:h="11906" w:orient="landscape"/>
      <w:pgMar w:top="851"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D68A9"/>
    <w:multiLevelType w:val="hybridMultilevel"/>
    <w:tmpl w:val="9A205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4775B"/>
    <w:rsid w:val="00031714"/>
    <w:rsid w:val="00285736"/>
    <w:rsid w:val="002F6D43"/>
    <w:rsid w:val="005B7166"/>
    <w:rsid w:val="007618AA"/>
    <w:rsid w:val="0077190A"/>
    <w:rsid w:val="007B0EE8"/>
    <w:rsid w:val="007B7643"/>
    <w:rsid w:val="00813825"/>
    <w:rsid w:val="0089168D"/>
    <w:rsid w:val="009F151E"/>
    <w:rsid w:val="00C4775B"/>
    <w:rsid w:val="00CE7E18"/>
    <w:rsid w:val="00D43898"/>
    <w:rsid w:val="00E65F42"/>
    <w:rsid w:val="00E94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5F4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E94CB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1ADB0-167A-4364-9740-8146B275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Rita</cp:lastModifiedBy>
  <cp:revision>4</cp:revision>
  <dcterms:created xsi:type="dcterms:W3CDTF">2024-11-06T23:47:00Z</dcterms:created>
  <dcterms:modified xsi:type="dcterms:W3CDTF">2024-11-07T11:27:00Z</dcterms:modified>
</cp:coreProperties>
</file>